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9EC97" w14:textId="77777777" w:rsidR="007E3F90" w:rsidRDefault="007E3F90" w:rsidP="004B63B7">
      <w:pPr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6E8B2691" w14:textId="77777777" w:rsidR="007E3F90" w:rsidRDefault="007E3F90" w:rsidP="004B63B7">
      <w:pPr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7D2111F4" w14:textId="40D60BB0" w:rsidR="00E945DE" w:rsidRDefault="00E945DE" w:rsidP="004B63B7">
      <w:pPr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  <w:r w:rsidRPr="00E945DE">
        <w:rPr>
          <w:rFonts w:ascii="Calibri" w:hAnsi="Calibri" w:cs="Calibri"/>
          <w:b/>
          <w:bCs/>
          <w:sz w:val="22"/>
          <w:szCs w:val="22"/>
        </w:rPr>
        <w:t>Job Title: Site Services Manager</w:t>
      </w:r>
    </w:p>
    <w:p w14:paraId="540534BA" w14:textId="77777777" w:rsidR="007E3F90" w:rsidRPr="004B63B7" w:rsidRDefault="007E3F90" w:rsidP="004B63B7">
      <w:pPr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945DE" w:rsidRPr="004B63B7" w14:paraId="4F336191" w14:textId="77777777">
        <w:tc>
          <w:tcPr>
            <w:tcW w:w="9016" w:type="dxa"/>
          </w:tcPr>
          <w:p w14:paraId="78B4D7B7" w14:textId="57122881" w:rsidR="00E945DE" w:rsidRPr="00E945DE" w:rsidRDefault="00E945DE" w:rsidP="004B63B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945D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The Lloyd Park Children’s Charity Vision: </w:t>
            </w:r>
            <w:r w:rsidRPr="00E945DE">
              <w:rPr>
                <w:rFonts w:ascii="Calibri" w:hAnsi="Calibri" w:cs="Calibri"/>
                <w:sz w:val="22"/>
                <w:szCs w:val="22"/>
              </w:rPr>
              <w:t>We will keep working until every child has the best start in life</w:t>
            </w:r>
          </w:p>
          <w:p w14:paraId="728764D0" w14:textId="6EA8B0A1" w:rsidR="00E945DE" w:rsidRPr="004B63B7" w:rsidRDefault="00E945DE" w:rsidP="004B63B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945D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Our Charitable Mission: </w:t>
            </w:r>
            <w:r w:rsidRPr="00E945DE">
              <w:rPr>
                <w:rFonts w:ascii="Calibri" w:hAnsi="Calibri" w:cs="Calibri"/>
                <w:sz w:val="22"/>
                <w:szCs w:val="22"/>
              </w:rPr>
              <w:t>Our Charity builds brighter futures for children and families in our community</w:t>
            </w:r>
          </w:p>
        </w:tc>
      </w:tr>
    </w:tbl>
    <w:p w14:paraId="14D3464A" w14:textId="77777777" w:rsidR="00E945DE" w:rsidRPr="00E945DE" w:rsidRDefault="00E945DE" w:rsidP="004B63B7">
      <w:pPr>
        <w:spacing w:after="0" w:line="276" w:lineRule="auto"/>
        <w:rPr>
          <w:rFonts w:ascii="Calibri" w:hAnsi="Calibri" w:cs="Calibri"/>
          <w:sz w:val="22"/>
          <w:szCs w:val="22"/>
        </w:rPr>
      </w:pPr>
    </w:p>
    <w:p w14:paraId="78BAC868" w14:textId="77777777" w:rsidR="00E945DE" w:rsidRPr="00E945DE" w:rsidRDefault="00E945DE" w:rsidP="004B63B7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E945DE">
        <w:rPr>
          <w:rFonts w:ascii="Calibri" w:hAnsi="Calibri" w:cs="Calibri"/>
          <w:b/>
          <w:bCs/>
          <w:sz w:val="22"/>
          <w:szCs w:val="22"/>
        </w:rPr>
        <w:t>Location:</w:t>
      </w:r>
      <w:r w:rsidRPr="00E945DE">
        <w:rPr>
          <w:rFonts w:ascii="Calibri" w:hAnsi="Calibri" w:cs="Calibri"/>
          <w:sz w:val="22"/>
          <w:szCs w:val="22"/>
        </w:rPr>
        <w:t> Lloyd Park Children's Charity, London, UK</w:t>
      </w:r>
    </w:p>
    <w:p w14:paraId="30A726E8" w14:textId="44D85025" w:rsidR="00E945DE" w:rsidRPr="00E945DE" w:rsidRDefault="00E945DE" w:rsidP="004B63B7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E945DE">
        <w:rPr>
          <w:rFonts w:ascii="Calibri" w:hAnsi="Calibri" w:cs="Calibri"/>
          <w:b/>
          <w:bCs/>
          <w:sz w:val="22"/>
          <w:szCs w:val="22"/>
        </w:rPr>
        <w:t>Reports to:</w:t>
      </w:r>
      <w:r w:rsidRPr="00E945DE">
        <w:rPr>
          <w:rFonts w:ascii="Calibri" w:hAnsi="Calibri" w:cs="Calibri"/>
          <w:sz w:val="22"/>
          <w:szCs w:val="22"/>
        </w:rPr>
        <w:t> </w:t>
      </w:r>
      <w:r w:rsidR="008F3CB6" w:rsidRPr="008F3CB6">
        <w:rPr>
          <w:rFonts w:ascii="Calibri" w:hAnsi="Calibri" w:cs="Calibri"/>
          <w:sz w:val="22"/>
          <w:szCs w:val="22"/>
        </w:rPr>
        <w:t>Centre Manager</w:t>
      </w:r>
    </w:p>
    <w:p w14:paraId="178C6621" w14:textId="77777777" w:rsidR="00E945DE" w:rsidRPr="00E945DE" w:rsidRDefault="00E945DE" w:rsidP="004B63B7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E945DE">
        <w:rPr>
          <w:rFonts w:ascii="Calibri" w:hAnsi="Calibri" w:cs="Calibri"/>
          <w:b/>
          <w:bCs/>
          <w:sz w:val="22"/>
          <w:szCs w:val="22"/>
        </w:rPr>
        <w:t>Job Type:</w:t>
      </w:r>
      <w:r w:rsidRPr="00E945DE">
        <w:rPr>
          <w:rFonts w:ascii="Calibri" w:hAnsi="Calibri" w:cs="Calibri"/>
          <w:sz w:val="22"/>
          <w:szCs w:val="22"/>
        </w:rPr>
        <w:t> Full-time</w:t>
      </w:r>
    </w:p>
    <w:p w14:paraId="5EEBA081" w14:textId="5070C919" w:rsidR="00E945DE" w:rsidRPr="004B63B7" w:rsidRDefault="00E945DE" w:rsidP="004B63B7">
      <w:pPr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  <w:r w:rsidRPr="00E945DE">
        <w:rPr>
          <w:rFonts w:ascii="Calibri" w:hAnsi="Calibri" w:cs="Calibri"/>
          <w:b/>
          <w:bCs/>
          <w:sz w:val="22"/>
          <w:szCs w:val="22"/>
        </w:rPr>
        <w:t>Job Summary:</w:t>
      </w:r>
    </w:p>
    <w:tbl>
      <w:tblPr>
        <w:tblW w:w="8875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3"/>
        <w:gridCol w:w="6672"/>
      </w:tblGrid>
      <w:tr w:rsidR="00E945DE" w:rsidRPr="00E945DE" w14:paraId="77DE128B" w14:textId="77777777" w:rsidTr="007E3F90">
        <w:trPr>
          <w:trHeight w:val="300"/>
        </w:trPr>
        <w:tc>
          <w:tcPr>
            <w:tcW w:w="2203" w:type="dxa"/>
            <w:vMerge w:val="restart"/>
            <w:hideMark/>
          </w:tcPr>
          <w:p w14:paraId="6FDF579B" w14:textId="77777777" w:rsidR="00E945DE" w:rsidRPr="00E945DE" w:rsidRDefault="00E945DE" w:rsidP="004B63B7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945DE">
              <w:rPr>
                <w:rFonts w:ascii="Calibri" w:hAnsi="Calibri" w:cs="Calibri"/>
                <w:b/>
                <w:bCs/>
                <w:sz w:val="22"/>
                <w:szCs w:val="22"/>
              </w:rPr>
              <w:t>What is the job’s core purpose?</w:t>
            </w:r>
            <w:r w:rsidRPr="00E945D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72" w:type="dxa"/>
            <w:hideMark/>
          </w:tcPr>
          <w:p w14:paraId="6630C40D" w14:textId="2FD767A4" w:rsidR="00E945DE" w:rsidRPr="00E945DE" w:rsidRDefault="00E945DE" w:rsidP="004B63B7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B63B7">
              <w:rPr>
                <w:rFonts w:ascii="Calibri" w:hAnsi="Calibri" w:cs="Calibri"/>
                <w:sz w:val="22"/>
                <w:szCs w:val="22"/>
              </w:rPr>
              <w:t>To oversee</w:t>
            </w:r>
            <w:r w:rsidRPr="00E945DE">
              <w:rPr>
                <w:rFonts w:ascii="Calibri" w:hAnsi="Calibri" w:cs="Calibri"/>
                <w:sz w:val="22"/>
                <w:szCs w:val="22"/>
              </w:rPr>
              <w:t xml:space="preserve"> the maintenance, health and safety, and cleaning services of our </w:t>
            </w:r>
            <w:r w:rsidRPr="004B63B7">
              <w:rPr>
                <w:rFonts w:ascii="Calibri" w:hAnsi="Calibri" w:cs="Calibri"/>
                <w:sz w:val="22"/>
                <w:szCs w:val="22"/>
              </w:rPr>
              <w:t>buildings and facilities</w:t>
            </w:r>
            <w:r w:rsidRPr="00E945DE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4B63B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E945DE" w:rsidRPr="00E945DE" w14:paraId="6C34AED1" w14:textId="77777777" w:rsidTr="007E3F90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1D7A46F3" w14:textId="77777777" w:rsidR="00E945DE" w:rsidRPr="00E945DE" w:rsidRDefault="00E945DE" w:rsidP="004B63B7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72" w:type="dxa"/>
            <w:hideMark/>
          </w:tcPr>
          <w:p w14:paraId="7ADF6744" w14:textId="3C3D7462" w:rsidR="00E945DE" w:rsidRPr="004B63B7" w:rsidRDefault="00E945DE" w:rsidP="004B63B7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B63B7">
              <w:rPr>
                <w:rFonts w:ascii="Calibri" w:hAnsi="Calibri" w:cs="Calibri"/>
                <w:sz w:val="22"/>
                <w:szCs w:val="22"/>
              </w:rPr>
              <w:t>To e</w:t>
            </w:r>
            <w:r w:rsidRPr="00E945DE">
              <w:rPr>
                <w:rFonts w:ascii="Calibri" w:hAnsi="Calibri" w:cs="Calibri"/>
                <w:sz w:val="22"/>
                <w:szCs w:val="22"/>
              </w:rPr>
              <w:t>nsure that our buildings are safe, well-maintained, and clean, providing a welcoming environment for the children and families we serve.</w:t>
            </w:r>
          </w:p>
          <w:p w14:paraId="770093D8" w14:textId="13CEAD6A" w:rsidR="00E945DE" w:rsidRPr="00E945DE" w:rsidRDefault="00E945DE" w:rsidP="004B63B7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45DE" w:rsidRPr="00E945DE" w14:paraId="190B9DC5" w14:textId="77777777" w:rsidTr="007E3F90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3C2370C0" w14:textId="77777777" w:rsidR="00E945DE" w:rsidRPr="00E945DE" w:rsidRDefault="00E945DE" w:rsidP="004B63B7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72" w:type="dxa"/>
            <w:hideMark/>
          </w:tcPr>
          <w:p w14:paraId="36A95416" w14:textId="77777777" w:rsidR="00E945DE" w:rsidRPr="00E945DE" w:rsidRDefault="00E945DE" w:rsidP="004B63B7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945DE">
              <w:rPr>
                <w:rFonts w:ascii="Calibri" w:hAnsi="Calibri" w:cs="Calibri"/>
                <w:sz w:val="22"/>
                <w:szCs w:val="22"/>
              </w:rPr>
              <w:t>To work as part of the team in sustaining high quality services and implementing the charities vision, mission, values and strategic plans and objectives. </w:t>
            </w:r>
          </w:p>
        </w:tc>
      </w:tr>
      <w:tr w:rsidR="00E945DE" w:rsidRPr="00E945DE" w14:paraId="53A6841D" w14:textId="77777777" w:rsidTr="007E3F90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6DB056DF" w14:textId="77777777" w:rsidR="00E945DE" w:rsidRPr="00E945DE" w:rsidRDefault="00E945DE" w:rsidP="004B63B7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72" w:type="dxa"/>
            <w:hideMark/>
          </w:tcPr>
          <w:p w14:paraId="21018DB8" w14:textId="77777777" w:rsidR="00E945DE" w:rsidRPr="00E945DE" w:rsidRDefault="00E945DE" w:rsidP="004B63B7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945DE">
              <w:rPr>
                <w:rFonts w:ascii="Calibri" w:hAnsi="Calibri" w:cs="Calibri"/>
                <w:sz w:val="22"/>
                <w:szCs w:val="22"/>
              </w:rPr>
              <w:t>To implement all policies and procedures. </w:t>
            </w:r>
          </w:p>
        </w:tc>
      </w:tr>
      <w:tr w:rsidR="00E945DE" w:rsidRPr="00E945DE" w14:paraId="278FD52E" w14:textId="77777777" w:rsidTr="007E3F90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3627362F" w14:textId="77777777" w:rsidR="00E945DE" w:rsidRPr="00E945DE" w:rsidRDefault="00E945DE" w:rsidP="004B63B7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72" w:type="dxa"/>
            <w:hideMark/>
          </w:tcPr>
          <w:p w14:paraId="19568743" w14:textId="77777777" w:rsidR="00E945DE" w:rsidRPr="00E945DE" w:rsidRDefault="00E945DE" w:rsidP="004B63B7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945DE">
              <w:rPr>
                <w:rFonts w:ascii="Calibri" w:hAnsi="Calibri" w:cs="Calibri"/>
                <w:sz w:val="22"/>
                <w:szCs w:val="22"/>
              </w:rPr>
              <w:t>To be committed to continual professional development. </w:t>
            </w:r>
          </w:p>
        </w:tc>
      </w:tr>
      <w:tr w:rsidR="00E945DE" w:rsidRPr="00E945DE" w14:paraId="61522123" w14:textId="77777777" w:rsidTr="007E3F90">
        <w:trPr>
          <w:trHeight w:val="300"/>
        </w:trPr>
        <w:tc>
          <w:tcPr>
            <w:tcW w:w="2203" w:type="dxa"/>
            <w:vMerge w:val="restart"/>
            <w:hideMark/>
          </w:tcPr>
          <w:p w14:paraId="53F21642" w14:textId="77777777" w:rsidR="00E945DE" w:rsidRPr="00E945DE" w:rsidRDefault="00E945DE" w:rsidP="004B63B7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945DE">
              <w:rPr>
                <w:rFonts w:ascii="Calibri" w:hAnsi="Calibri" w:cs="Calibri"/>
                <w:b/>
                <w:bCs/>
                <w:sz w:val="22"/>
                <w:szCs w:val="22"/>
              </w:rPr>
              <w:t>What constitutes success in this role?</w:t>
            </w:r>
            <w:r w:rsidRPr="00E945D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72" w:type="dxa"/>
            <w:hideMark/>
          </w:tcPr>
          <w:p w14:paraId="094CC5EF" w14:textId="3DA4DAAC" w:rsidR="00E945DE" w:rsidRPr="00E945DE" w:rsidRDefault="00E945DE" w:rsidP="004B63B7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945DE">
              <w:rPr>
                <w:rFonts w:ascii="Calibri" w:hAnsi="Calibri" w:cs="Calibri"/>
                <w:sz w:val="22"/>
                <w:szCs w:val="22"/>
              </w:rPr>
              <w:t>Children a</w:t>
            </w:r>
            <w:r w:rsidRPr="004B63B7">
              <w:rPr>
                <w:rFonts w:ascii="Calibri" w:hAnsi="Calibri" w:cs="Calibri"/>
                <w:sz w:val="22"/>
                <w:szCs w:val="22"/>
              </w:rPr>
              <w:t>nd staff are safe, and their wellbeing is paramount</w:t>
            </w:r>
            <w:r w:rsidRPr="00E945DE">
              <w:rPr>
                <w:rFonts w:ascii="Calibri" w:hAnsi="Calibri" w:cs="Calibri"/>
                <w:sz w:val="22"/>
                <w:szCs w:val="22"/>
              </w:rPr>
              <w:t>. </w:t>
            </w:r>
          </w:p>
        </w:tc>
      </w:tr>
      <w:tr w:rsidR="00E945DE" w:rsidRPr="00E945DE" w14:paraId="10FC4E25" w14:textId="77777777" w:rsidTr="007E3F90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26CE2836" w14:textId="77777777" w:rsidR="00E945DE" w:rsidRPr="00E945DE" w:rsidRDefault="00E945DE" w:rsidP="004B63B7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72" w:type="dxa"/>
            <w:hideMark/>
          </w:tcPr>
          <w:p w14:paraId="4DE97A0E" w14:textId="6CE22489" w:rsidR="00E945DE" w:rsidRPr="00E945DE" w:rsidRDefault="00E945DE" w:rsidP="004B63B7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B63B7">
              <w:rPr>
                <w:rFonts w:ascii="Calibri" w:hAnsi="Calibri" w:cs="Calibri"/>
                <w:sz w:val="22"/>
                <w:szCs w:val="22"/>
              </w:rPr>
              <w:t>Our buildings are maintained to a</w:t>
            </w:r>
            <w:r w:rsidRPr="00E945DE">
              <w:rPr>
                <w:rFonts w:ascii="Calibri" w:hAnsi="Calibri" w:cs="Calibri"/>
                <w:sz w:val="22"/>
                <w:szCs w:val="22"/>
              </w:rPr>
              <w:t xml:space="preserve"> high standard </w:t>
            </w:r>
            <w:r w:rsidRPr="004B63B7">
              <w:rPr>
                <w:rFonts w:ascii="Calibri" w:hAnsi="Calibri" w:cs="Calibri"/>
                <w:sz w:val="22"/>
                <w:szCs w:val="22"/>
              </w:rPr>
              <w:t>of safety and cleanliness.</w:t>
            </w:r>
          </w:p>
        </w:tc>
      </w:tr>
      <w:tr w:rsidR="00E945DE" w:rsidRPr="00E945DE" w14:paraId="41F5452B" w14:textId="77777777" w:rsidTr="007E3F90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3A4E99DD" w14:textId="77777777" w:rsidR="00E945DE" w:rsidRPr="00E945DE" w:rsidRDefault="00E945DE" w:rsidP="004B63B7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72" w:type="dxa"/>
            <w:hideMark/>
          </w:tcPr>
          <w:p w14:paraId="74718481" w14:textId="1E9384D8" w:rsidR="00E945DE" w:rsidRPr="00E945DE" w:rsidRDefault="00E945DE" w:rsidP="004B63B7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945DE">
              <w:rPr>
                <w:rFonts w:ascii="Calibri" w:hAnsi="Calibri" w:cs="Calibri"/>
                <w:sz w:val="22"/>
                <w:szCs w:val="22"/>
              </w:rPr>
              <w:t>Risk Assessment</w:t>
            </w:r>
            <w:r w:rsidRPr="004B63B7">
              <w:rPr>
                <w:rFonts w:ascii="Calibri" w:hAnsi="Calibri" w:cs="Calibri"/>
                <w:sz w:val="22"/>
                <w:szCs w:val="22"/>
              </w:rPr>
              <w:t xml:space="preserve"> is maintained in line with our policy.</w:t>
            </w:r>
            <w:r w:rsidRPr="00E945D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945DE" w:rsidRPr="00E945DE" w14:paraId="05A0F784" w14:textId="77777777" w:rsidTr="007E3F90">
        <w:trPr>
          <w:trHeight w:val="300"/>
        </w:trPr>
        <w:tc>
          <w:tcPr>
            <w:tcW w:w="2203" w:type="dxa"/>
            <w:vMerge w:val="restart"/>
            <w:hideMark/>
          </w:tcPr>
          <w:p w14:paraId="7F42B9B0" w14:textId="77777777" w:rsidR="00E945DE" w:rsidRPr="00E945DE" w:rsidRDefault="00E945DE" w:rsidP="004B63B7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945DE">
              <w:rPr>
                <w:rFonts w:ascii="Calibri" w:hAnsi="Calibri" w:cs="Calibri"/>
                <w:b/>
                <w:bCs/>
                <w:sz w:val="22"/>
                <w:szCs w:val="22"/>
              </w:rPr>
              <w:t>What are the implications of not fulfilling this role?</w:t>
            </w:r>
            <w:r w:rsidRPr="00E945D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72" w:type="dxa"/>
            <w:hideMark/>
          </w:tcPr>
          <w:p w14:paraId="3DDA955D" w14:textId="36BDA076" w:rsidR="00E945DE" w:rsidRPr="00E945DE" w:rsidRDefault="00E945DE" w:rsidP="004B63B7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945DE">
              <w:rPr>
                <w:rFonts w:ascii="Calibri" w:hAnsi="Calibri" w:cs="Calibri"/>
                <w:sz w:val="22"/>
                <w:szCs w:val="22"/>
              </w:rPr>
              <w:t xml:space="preserve">Standard of cleanliness is not </w:t>
            </w:r>
            <w:r w:rsidR="004B63B7" w:rsidRPr="00E945DE">
              <w:rPr>
                <w:rFonts w:ascii="Calibri" w:hAnsi="Calibri" w:cs="Calibri"/>
                <w:sz w:val="22"/>
                <w:szCs w:val="22"/>
              </w:rPr>
              <w:t>maintained,</w:t>
            </w:r>
            <w:r w:rsidRPr="00E945DE">
              <w:rPr>
                <w:rFonts w:ascii="Calibri" w:hAnsi="Calibri" w:cs="Calibri"/>
                <w:sz w:val="22"/>
                <w:szCs w:val="22"/>
              </w:rPr>
              <w:t> </w:t>
            </w:r>
            <w:r w:rsidRPr="004B63B7">
              <w:rPr>
                <w:rFonts w:ascii="Calibri" w:hAnsi="Calibri" w:cs="Calibri"/>
                <w:sz w:val="22"/>
                <w:szCs w:val="22"/>
              </w:rPr>
              <w:t>and g</w:t>
            </w:r>
            <w:r w:rsidRPr="00E945DE">
              <w:rPr>
                <w:rFonts w:ascii="Calibri" w:hAnsi="Calibri" w:cs="Calibri"/>
                <w:sz w:val="22"/>
                <w:szCs w:val="22"/>
              </w:rPr>
              <w:t>eneral maintenance and repairs are not maintained</w:t>
            </w:r>
            <w:r w:rsidRPr="004B63B7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E945DE" w:rsidRPr="00E945DE" w14:paraId="42C4B39A" w14:textId="77777777" w:rsidTr="007E3F90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0B44378E" w14:textId="77777777" w:rsidR="00E945DE" w:rsidRPr="00E945DE" w:rsidRDefault="00E945DE" w:rsidP="004B63B7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72" w:type="dxa"/>
            <w:hideMark/>
          </w:tcPr>
          <w:p w14:paraId="531409B1" w14:textId="2E7EF98A" w:rsidR="00E945DE" w:rsidRPr="00E945DE" w:rsidRDefault="00E945DE" w:rsidP="004B63B7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B63B7">
              <w:rPr>
                <w:rFonts w:ascii="Calibri" w:hAnsi="Calibri" w:cs="Calibri"/>
                <w:sz w:val="22"/>
                <w:szCs w:val="22"/>
              </w:rPr>
              <w:t>Risk of infection and injury is increased.</w:t>
            </w:r>
          </w:p>
        </w:tc>
      </w:tr>
      <w:tr w:rsidR="00E945DE" w:rsidRPr="00E945DE" w14:paraId="0E3D0C71" w14:textId="77777777" w:rsidTr="007E3F90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0F2AEECB" w14:textId="77777777" w:rsidR="00E945DE" w:rsidRPr="00E945DE" w:rsidRDefault="00E945DE" w:rsidP="004B63B7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72" w:type="dxa"/>
            <w:hideMark/>
          </w:tcPr>
          <w:p w14:paraId="7D179F09" w14:textId="067F96D4" w:rsidR="00E945DE" w:rsidRPr="00E945DE" w:rsidRDefault="00E945DE" w:rsidP="004B63B7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B63B7">
              <w:rPr>
                <w:rFonts w:ascii="Calibri" w:hAnsi="Calibri" w:cs="Calibri"/>
                <w:sz w:val="22"/>
                <w:szCs w:val="22"/>
              </w:rPr>
              <w:t xml:space="preserve">Children and staff are not </w:t>
            </w:r>
            <w:r w:rsidR="004B63B7" w:rsidRPr="004B63B7">
              <w:rPr>
                <w:rFonts w:ascii="Calibri" w:hAnsi="Calibri" w:cs="Calibri"/>
                <w:sz w:val="22"/>
                <w:szCs w:val="22"/>
              </w:rPr>
              <w:t>safeguarded,</w:t>
            </w:r>
            <w:r w:rsidRPr="004B63B7">
              <w:rPr>
                <w:rFonts w:ascii="Calibri" w:hAnsi="Calibri" w:cs="Calibri"/>
                <w:sz w:val="22"/>
                <w:szCs w:val="22"/>
              </w:rPr>
              <w:t xml:space="preserve"> and wellbeing is compromised. </w:t>
            </w:r>
            <w:r w:rsidRPr="00E945DE">
              <w:rPr>
                <w:rFonts w:ascii="Calibri" w:hAnsi="Calibri" w:cs="Calibri"/>
                <w:sz w:val="22"/>
                <w:szCs w:val="22"/>
              </w:rPr>
              <w:t>  </w:t>
            </w:r>
          </w:p>
        </w:tc>
      </w:tr>
    </w:tbl>
    <w:p w14:paraId="1893A3A7" w14:textId="77777777" w:rsidR="00E945DE" w:rsidRPr="00E945DE" w:rsidRDefault="00E945DE" w:rsidP="004B63B7">
      <w:pPr>
        <w:spacing w:after="0" w:line="276" w:lineRule="auto"/>
        <w:rPr>
          <w:rFonts w:ascii="Calibri" w:hAnsi="Calibri" w:cs="Calibri"/>
          <w:sz w:val="22"/>
          <w:szCs w:val="22"/>
        </w:rPr>
      </w:pPr>
    </w:p>
    <w:p w14:paraId="0A177FFD" w14:textId="77777777" w:rsidR="00E945DE" w:rsidRDefault="00E945DE" w:rsidP="004B63B7">
      <w:pPr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  <w:r w:rsidRPr="00E945DE">
        <w:rPr>
          <w:rFonts w:ascii="Calibri" w:hAnsi="Calibri" w:cs="Calibri"/>
          <w:b/>
          <w:bCs/>
          <w:sz w:val="22"/>
          <w:szCs w:val="22"/>
        </w:rPr>
        <w:t>Key Responsibilities:</w:t>
      </w:r>
    </w:p>
    <w:p w14:paraId="555E315A" w14:textId="77777777" w:rsidR="004B63B7" w:rsidRDefault="004B63B7" w:rsidP="004B63B7">
      <w:pPr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8"/>
        <w:gridCol w:w="6662"/>
        <w:gridCol w:w="567"/>
      </w:tblGrid>
      <w:tr w:rsidR="004B63B7" w14:paraId="0E1DF4C8" w14:textId="02EE78F3" w:rsidTr="007E3F90">
        <w:tc>
          <w:tcPr>
            <w:tcW w:w="1838" w:type="dxa"/>
            <w:shd w:val="clear" w:color="auto" w:fill="D9D9D9" w:themeFill="background1" w:themeFillShade="D9"/>
          </w:tcPr>
          <w:p w14:paraId="419B443C" w14:textId="1B9FB505" w:rsidR="004B63B7" w:rsidRDefault="004B63B7" w:rsidP="004B63B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Skills required</w:t>
            </w:r>
          </w:p>
        </w:tc>
        <w:tc>
          <w:tcPr>
            <w:tcW w:w="6662" w:type="dxa"/>
            <w:shd w:val="clear" w:color="auto" w:fill="D9D9D9" w:themeFill="background1" w:themeFillShade="D9"/>
          </w:tcPr>
          <w:p w14:paraId="7C957E5F" w14:textId="7B9D6904" w:rsidR="004B63B7" w:rsidRDefault="004B63B7" w:rsidP="004B63B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How they will be used (E: Essential, D: Desirable, A: advantageous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1A2BCB9" w14:textId="77777777" w:rsidR="004B63B7" w:rsidRDefault="004B63B7" w:rsidP="004B63B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B63B7" w14:paraId="688B6559" w14:textId="2B2ED2C3" w:rsidTr="007E3F90">
        <w:tc>
          <w:tcPr>
            <w:tcW w:w="1838" w:type="dxa"/>
          </w:tcPr>
          <w:p w14:paraId="2E445049" w14:textId="7EC15814" w:rsidR="004B63B7" w:rsidRDefault="004B63B7" w:rsidP="004B63B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945DE">
              <w:rPr>
                <w:rFonts w:ascii="Calibri" w:hAnsi="Calibri" w:cs="Calibri"/>
                <w:b/>
                <w:bCs/>
                <w:sz w:val="22"/>
                <w:szCs w:val="22"/>
              </w:rPr>
              <w:t>Building Maintenance</w:t>
            </w:r>
          </w:p>
        </w:tc>
        <w:tc>
          <w:tcPr>
            <w:tcW w:w="6662" w:type="dxa"/>
          </w:tcPr>
          <w:p w14:paraId="5E4D5E7A" w14:textId="77777777" w:rsidR="004B63B7" w:rsidRPr="00E945DE" w:rsidRDefault="004B63B7" w:rsidP="004B63B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945DE">
              <w:rPr>
                <w:rFonts w:ascii="Calibri" w:hAnsi="Calibri" w:cs="Calibri"/>
                <w:sz w:val="22"/>
                <w:szCs w:val="22"/>
              </w:rPr>
              <w:t>Oversee the maintenance and repair of all buildings and facilities.</w:t>
            </w:r>
          </w:p>
          <w:p w14:paraId="592E4AEE" w14:textId="77777777" w:rsidR="004B63B7" w:rsidRPr="00E945DE" w:rsidRDefault="004B63B7" w:rsidP="004B63B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945DE">
              <w:rPr>
                <w:rFonts w:ascii="Calibri" w:hAnsi="Calibri" w:cs="Calibri"/>
                <w:sz w:val="22"/>
                <w:szCs w:val="22"/>
              </w:rPr>
              <w:t>Develop and implement a preventative maintenance schedule.</w:t>
            </w:r>
          </w:p>
          <w:p w14:paraId="5FFD79C8" w14:textId="17DBD319" w:rsidR="004B63B7" w:rsidRPr="00E945DE" w:rsidRDefault="004B63B7" w:rsidP="004B63B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945DE">
              <w:rPr>
                <w:rFonts w:ascii="Calibri" w:hAnsi="Calibri" w:cs="Calibri"/>
                <w:sz w:val="22"/>
                <w:szCs w:val="22"/>
              </w:rPr>
              <w:t>Coordinate with external contractors for speciali</w:t>
            </w:r>
            <w:r w:rsidR="007E3F90">
              <w:rPr>
                <w:rFonts w:ascii="Calibri" w:hAnsi="Calibri" w:cs="Calibri"/>
                <w:sz w:val="22"/>
                <w:szCs w:val="22"/>
              </w:rPr>
              <w:t>s</w:t>
            </w:r>
            <w:r w:rsidRPr="00E945DE">
              <w:rPr>
                <w:rFonts w:ascii="Calibri" w:hAnsi="Calibri" w:cs="Calibri"/>
                <w:sz w:val="22"/>
                <w:szCs w:val="22"/>
              </w:rPr>
              <w:t>ed repairs and services.</w:t>
            </w:r>
          </w:p>
          <w:p w14:paraId="0DC8B9C5" w14:textId="3328EAB4" w:rsidR="004B63B7" w:rsidRPr="007E3F90" w:rsidRDefault="004B63B7" w:rsidP="004B63B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945DE">
              <w:rPr>
                <w:rFonts w:ascii="Calibri" w:hAnsi="Calibri" w:cs="Calibri"/>
                <w:sz w:val="22"/>
                <w:szCs w:val="22"/>
              </w:rPr>
              <w:t>Ensure all facilities comply with relevant regulations and standards.</w:t>
            </w:r>
          </w:p>
        </w:tc>
        <w:tc>
          <w:tcPr>
            <w:tcW w:w="567" w:type="dxa"/>
          </w:tcPr>
          <w:p w14:paraId="2AF8A69E" w14:textId="77777777" w:rsidR="004B63B7" w:rsidRDefault="007E3F90" w:rsidP="004B63B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</w:p>
          <w:p w14:paraId="1605AB8F" w14:textId="77777777" w:rsidR="007E3F90" w:rsidRDefault="007E3F90" w:rsidP="004B63B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</w:p>
          <w:p w14:paraId="55C0451A" w14:textId="4C27D408" w:rsidR="007E3F90" w:rsidRDefault="007E3F90" w:rsidP="004B63B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</w:p>
          <w:p w14:paraId="6314A9B9" w14:textId="77777777" w:rsidR="007E3F90" w:rsidRDefault="007E3F90" w:rsidP="004B63B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E584D3E" w14:textId="60EC3718" w:rsidR="007E3F90" w:rsidRDefault="007E3F90" w:rsidP="007E3F90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</w:p>
        </w:tc>
      </w:tr>
      <w:tr w:rsidR="004B63B7" w14:paraId="075BA24C" w14:textId="5C982B86" w:rsidTr="007E3F90">
        <w:tc>
          <w:tcPr>
            <w:tcW w:w="1838" w:type="dxa"/>
          </w:tcPr>
          <w:p w14:paraId="7504D7D2" w14:textId="5049F3B9" w:rsidR="004B63B7" w:rsidRPr="00E945DE" w:rsidRDefault="004B63B7" w:rsidP="004B63B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945DE">
              <w:rPr>
                <w:rFonts w:ascii="Calibri" w:hAnsi="Calibri" w:cs="Calibri"/>
                <w:b/>
                <w:bCs/>
                <w:sz w:val="22"/>
                <w:szCs w:val="22"/>
              </w:rPr>
              <w:t>Health and Safety</w:t>
            </w:r>
          </w:p>
          <w:p w14:paraId="46BBFCAB" w14:textId="77777777" w:rsidR="004B63B7" w:rsidRDefault="004B63B7" w:rsidP="004B63B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62" w:type="dxa"/>
          </w:tcPr>
          <w:p w14:paraId="2AE76A9C" w14:textId="73E3002B" w:rsidR="004B63B7" w:rsidRDefault="004B63B7" w:rsidP="004B63B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Work as a proactive member of </w:t>
            </w:r>
            <w:r w:rsidR="007E3F90">
              <w:rPr>
                <w:rFonts w:ascii="Calibri" w:hAnsi="Calibri" w:cs="Calibri"/>
                <w:sz w:val="22"/>
                <w:szCs w:val="22"/>
              </w:rPr>
              <w:t xml:space="preserve">and attend the meetings of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="007E3F90">
              <w:rPr>
                <w:rFonts w:ascii="Calibri" w:hAnsi="Calibri" w:cs="Calibri"/>
                <w:sz w:val="22"/>
                <w:szCs w:val="22"/>
              </w:rPr>
              <w:t>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ealth and </w:t>
            </w:r>
            <w:r w:rsidR="007E3F90">
              <w:rPr>
                <w:rFonts w:ascii="Calibri" w:hAnsi="Calibri" w:cs="Calibri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afety Lead Team. </w:t>
            </w:r>
          </w:p>
          <w:p w14:paraId="27712909" w14:textId="17BF8F41" w:rsidR="004B63B7" w:rsidRPr="00E945DE" w:rsidRDefault="004B63B7" w:rsidP="004B63B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945DE">
              <w:rPr>
                <w:rFonts w:ascii="Calibri" w:hAnsi="Calibri" w:cs="Calibri"/>
                <w:sz w:val="22"/>
                <w:szCs w:val="22"/>
              </w:rPr>
              <w:lastRenderedPageBreak/>
              <w:t>Lead on all health and safety matters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relating to site services and maintenance, </w:t>
            </w:r>
            <w:r w:rsidRPr="00E945DE">
              <w:rPr>
                <w:rFonts w:ascii="Calibri" w:hAnsi="Calibri" w:cs="Calibri"/>
                <w:sz w:val="22"/>
                <w:szCs w:val="22"/>
              </w:rPr>
              <w:t>ensuring compliance with legislation.</w:t>
            </w:r>
          </w:p>
          <w:p w14:paraId="3B3FF92A" w14:textId="77777777" w:rsidR="004B63B7" w:rsidRPr="00E945DE" w:rsidRDefault="004B63B7" w:rsidP="004B63B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945DE">
              <w:rPr>
                <w:rFonts w:ascii="Calibri" w:hAnsi="Calibri" w:cs="Calibri"/>
                <w:sz w:val="22"/>
                <w:szCs w:val="22"/>
              </w:rPr>
              <w:t>Conduct regular risk assessments and safety audits.</w:t>
            </w:r>
          </w:p>
          <w:p w14:paraId="20469142" w14:textId="202F3570" w:rsidR="004B63B7" w:rsidRPr="00E945DE" w:rsidRDefault="004B63B7" w:rsidP="004B63B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</w:t>
            </w:r>
            <w:r w:rsidRPr="00E945DE">
              <w:rPr>
                <w:rFonts w:ascii="Calibri" w:hAnsi="Calibri" w:cs="Calibri"/>
                <w:sz w:val="22"/>
                <w:szCs w:val="22"/>
              </w:rPr>
              <w:t>mplement health and safety policies and procedures.</w:t>
            </w:r>
          </w:p>
          <w:p w14:paraId="34D91732" w14:textId="0D87657E" w:rsidR="004B63B7" w:rsidRPr="004B63B7" w:rsidRDefault="004B63B7" w:rsidP="004B63B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945DE">
              <w:rPr>
                <w:rFonts w:ascii="Calibri" w:hAnsi="Calibri" w:cs="Calibri"/>
                <w:sz w:val="22"/>
                <w:szCs w:val="22"/>
              </w:rPr>
              <w:t>Provide training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inductions </w:t>
            </w:r>
            <w:r w:rsidRPr="00E945DE">
              <w:rPr>
                <w:rFonts w:ascii="Calibri" w:hAnsi="Calibri" w:cs="Calibri"/>
                <w:sz w:val="22"/>
                <w:szCs w:val="22"/>
              </w:rPr>
              <w:t>and guidance to staff on health and safety practices.</w:t>
            </w:r>
          </w:p>
        </w:tc>
        <w:tc>
          <w:tcPr>
            <w:tcW w:w="567" w:type="dxa"/>
          </w:tcPr>
          <w:p w14:paraId="63CB309C" w14:textId="77777777" w:rsidR="004B63B7" w:rsidRDefault="007E3F90" w:rsidP="004B63B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E</w:t>
            </w:r>
          </w:p>
          <w:p w14:paraId="08F1A652" w14:textId="77777777" w:rsidR="007E3F90" w:rsidRDefault="007E3F90" w:rsidP="004B63B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6BF9B97" w14:textId="77777777" w:rsidR="007E3F90" w:rsidRDefault="007E3F90" w:rsidP="004B63B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</w:p>
          <w:p w14:paraId="75E356D8" w14:textId="77777777" w:rsidR="007E3F90" w:rsidRDefault="007E3F90" w:rsidP="004B63B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543DDD3" w14:textId="77777777" w:rsidR="007E3F90" w:rsidRDefault="007E3F90" w:rsidP="004B63B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</w:p>
          <w:p w14:paraId="61AFDBEC" w14:textId="77777777" w:rsidR="007E3F90" w:rsidRDefault="007E3F90" w:rsidP="004B63B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</w:p>
          <w:p w14:paraId="54CA9203" w14:textId="3294DABB" w:rsidR="007E3F90" w:rsidRDefault="007E3F90" w:rsidP="004B63B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</w:t>
            </w:r>
          </w:p>
        </w:tc>
      </w:tr>
      <w:tr w:rsidR="004B63B7" w14:paraId="5529A567" w14:textId="7A50713A" w:rsidTr="007E3F90">
        <w:tc>
          <w:tcPr>
            <w:tcW w:w="1838" w:type="dxa"/>
          </w:tcPr>
          <w:p w14:paraId="495FCE29" w14:textId="44DBBE37" w:rsidR="004B63B7" w:rsidRPr="00E945DE" w:rsidRDefault="004B63B7" w:rsidP="004B63B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945DE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Cleaning and Site Services</w:t>
            </w:r>
          </w:p>
          <w:p w14:paraId="616DFBE0" w14:textId="77777777" w:rsidR="004B63B7" w:rsidRDefault="004B63B7" w:rsidP="004B63B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62" w:type="dxa"/>
          </w:tcPr>
          <w:p w14:paraId="15245C87" w14:textId="287107A5" w:rsidR="004B63B7" w:rsidRPr="00E945DE" w:rsidRDefault="004B63B7" w:rsidP="004B63B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945DE">
              <w:rPr>
                <w:rFonts w:ascii="Calibri" w:hAnsi="Calibri" w:cs="Calibri"/>
                <w:sz w:val="22"/>
                <w:szCs w:val="22"/>
              </w:rPr>
              <w:t>Manage the cleaning and site services team, ensuring high standards of cleanliness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and hygiene</w:t>
            </w:r>
            <w:r w:rsidRPr="00E945DE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2EFE5101" w14:textId="77777777" w:rsidR="004B63B7" w:rsidRPr="00E945DE" w:rsidRDefault="004B63B7" w:rsidP="004B63B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945DE">
              <w:rPr>
                <w:rFonts w:ascii="Calibri" w:hAnsi="Calibri" w:cs="Calibri"/>
                <w:sz w:val="22"/>
                <w:szCs w:val="22"/>
              </w:rPr>
              <w:t>Develop cleaning schedules and ensure they are adhered to.</w:t>
            </w:r>
          </w:p>
          <w:p w14:paraId="6D766269" w14:textId="77777777" w:rsidR="004B63B7" w:rsidRPr="00E945DE" w:rsidRDefault="004B63B7" w:rsidP="004B63B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945DE">
              <w:rPr>
                <w:rFonts w:ascii="Calibri" w:hAnsi="Calibri" w:cs="Calibri"/>
                <w:sz w:val="22"/>
                <w:szCs w:val="22"/>
              </w:rPr>
              <w:t>Monitor the quality of cleaning services and address any issues promptly.</w:t>
            </w:r>
          </w:p>
          <w:p w14:paraId="5364980A" w14:textId="0AD76934" w:rsidR="004B63B7" w:rsidRPr="004B63B7" w:rsidRDefault="004B63B7" w:rsidP="004B63B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945DE">
              <w:rPr>
                <w:rFonts w:ascii="Calibri" w:hAnsi="Calibri" w:cs="Calibri"/>
                <w:sz w:val="22"/>
                <w:szCs w:val="22"/>
              </w:rPr>
              <w:t>Manage the procurement and inventory of cleaning supplies and equipment.</w:t>
            </w:r>
          </w:p>
        </w:tc>
        <w:tc>
          <w:tcPr>
            <w:tcW w:w="567" w:type="dxa"/>
          </w:tcPr>
          <w:p w14:paraId="14913B05" w14:textId="77777777" w:rsidR="004B63B7" w:rsidRDefault="007E3F90" w:rsidP="004B63B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</w:p>
          <w:p w14:paraId="514A0CED" w14:textId="77777777" w:rsidR="007E3F90" w:rsidRDefault="007E3F90" w:rsidP="004B63B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4E0267E" w14:textId="77777777" w:rsidR="007E3F90" w:rsidRDefault="007E3F90" w:rsidP="004B63B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</w:t>
            </w:r>
          </w:p>
          <w:p w14:paraId="4656F1F1" w14:textId="77777777" w:rsidR="007E3F90" w:rsidRDefault="007E3F90" w:rsidP="004B63B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</w:p>
          <w:p w14:paraId="7A91A405" w14:textId="77777777" w:rsidR="007E3F90" w:rsidRDefault="007E3F90" w:rsidP="004B63B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B14ACBC" w14:textId="404E519F" w:rsidR="007E3F90" w:rsidRDefault="007E3F90" w:rsidP="004B63B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</w:t>
            </w:r>
          </w:p>
        </w:tc>
      </w:tr>
      <w:tr w:rsidR="004B63B7" w14:paraId="79A9F0E5" w14:textId="6333B370" w:rsidTr="007E3F90">
        <w:tc>
          <w:tcPr>
            <w:tcW w:w="1838" w:type="dxa"/>
          </w:tcPr>
          <w:p w14:paraId="15C2A03D" w14:textId="2844FC0A" w:rsidR="004B63B7" w:rsidRPr="00E945DE" w:rsidRDefault="004B63B7" w:rsidP="004B63B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945DE">
              <w:rPr>
                <w:rFonts w:ascii="Calibri" w:hAnsi="Calibri" w:cs="Calibri"/>
                <w:b/>
                <w:bCs/>
                <w:sz w:val="22"/>
                <w:szCs w:val="22"/>
              </w:rPr>
              <w:t>Team Management</w:t>
            </w:r>
          </w:p>
          <w:p w14:paraId="39BB3E3B" w14:textId="77777777" w:rsidR="004B63B7" w:rsidRDefault="004B63B7" w:rsidP="004B63B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62" w:type="dxa"/>
          </w:tcPr>
          <w:p w14:paraId="2CF646EE" w14:textId="77777777" w:rsidR="004B63B7" w:rsidRPr="00E945DE" w:rsidRDefault="004B63B7" w:rsidP="004B63B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945DE">
              <w:rPr>
                <w:rFonts w:ascii="Calibri" w:hAnsi="Calibri" w:cs="Calibri"/>
                <w:sz w:val="22"/>
                <w:szCs w:val="22"/>
              </w:rPr>
              <w:t>Supervise and support the Cleaning and Site Services Officer.</w:t>
            </w:r>
          </w:p>
          <w:p w14:paraId="7F0BD274" w14:textId="77777777" w:rsidR="004B63B7" w:rsidRPr="00E945DE" w:rsidRDefault="004B63B7" w:rsidP="004B63B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945DE">
              <w:rPr>
                <w:rFonts w:ascii="Calibri" w:hAnsi="Calibri" w:cs="Calibri"/>
                <w:sz w:val="22"/>
                <w:szCs w:val="22"/>
              </w:rPr>
              <w:t>Conduct regular team meetings and performance reviews.</w:t>
            </w:r>
          </w:p>
          <w:p w14:paraId="5F4F20CB" w14:textId="7985CAA5" w:rsidR="004B63B7" w:rsidRPr="007E3F90" w:rsidRDefault="004B63B7" w:rsidP="004B63B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945DE">
              <w:rPr>
                <w:rFonts w:ascii="Calibri" w:hAnsi="Calibri" w:cs="Calibri"/>
                <w:sz w:val="22"/>
                <w:szCs w:val="22"/>
              </w:rPr>
              <w:t>Provide ongoing training and development opportunities for team members.</w:t>
            </w:r>
          </w:p>
        </w:tc>
        <w:tc>
          <w:tcPr>
            <w:tcW w:w="567" w:type="dxa"/>
          </w:tcPr>
          <w:p w14:paraId="4A342B1A" w14:textId="77777777" w:rsidR="004B63B7" w:rsidRDefault="007E3F90" w:rsidP="004B63B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</w:p>
          <w:p w14:paraId="20248AB3" w14:textId="77777777" w:rsidR="007E3F90" w:rsidRDefault="007E3F90" w:rsidP="004B63B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</w:p>
          <w:p w14:paraId="5177B55D" w14:textId="34E9BF6F" w:rsidR="007E3F90" w:rsidRDefault="007E3F90" w:rsidP="004B63B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</w:p>
        </w:tc>
      </w:tr>
      <w:tr w:rsidR="004B63B7" w14:paraId="26841605" w14:textId="78759D47" w:rsidTr="007E3F90">
        <w:tc>
          <w:tcPr>
            <w:tcW w:w="1838" w:type="dxa"/>
          </w:tcPr>
          <w:p w14:paraId="078B89A4" w14:textId="600E4B73" w:rsidR="004B63B7" w:rsidRDefault="004B63B7" w:rsidP="004B63B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Continual Professional Development (CPD)</w:t>
            </w:r>
          </w:p>
        </w:tc>
        <w:tc>
          <w:tcPr>
            <w:tcW w:w="6662" w:type="dxa"/>
          </w:tcPr>
          <w:p w14:paraId="55185F0B" w14:textId="77777777" w:rsidR="004B63B7" w:rsidRPr="004B63B7" w:rsidRDefault="004B63B7" w:rsidP="004B63B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B63B7">
              <w:rPr>
                <w:rFonts w:ascii="Calibri" w:hAnsi="Calibri" w:cs="Calibri"/>
                <w:sz w:val="22"/>
                <w:szCs w:val="22"/>
              </w:rPr>
              <w:t>Maintain Level 3 or above in Health and Safety at Work.</w:t>
            </w:r>
          </w:p>
          <w:p w14:paraId="59F15552" w14:textId="1F716C86" w:rsidR="004B63B7" w:rsidRPr="004B63B7" w:rsidRDefault="004B63B7" w:rsidP="004B63B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B63B7">
              <w:rPr>
                <w:rFonts w:ascii="Calibri" w:hAnsi="Calibri" w:cs="Calibri"/>
                <w:sz w:val="22"/>
                <w:szCs w:val="22"/>
              </w:rPr>
              <w:t>Maintain a First Aid at Work qualification.</w:t>
            </w:r>
          </w:p>
          <w:p w14:paraId="5B45A826" w14:textId="77777777" w:rsidR="004B63B7" w:rsidRDefault="004B63B7" w:rsidP="004B63B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B63B7">
              <w:rPr>
                <w:rFonts w:ascii="Calibri" w:hAnsi="Calibri" w:cs="Calibri"/>
                <w:sz w:val="22"/>
                <w:szCs w:val="22"/>
              </w:rPr>
              <w:t>Undertake regular CPD</w:t>
            </w:r>
            <w:r>
              <w:rPr>
                <w:rFonts w:ascii="Calibri" w:hAnsi="Calibri" w:cs="Calibri"/>
                <w:sz w:val="22"/>
                <w:szCs w:val="22"/>
              </w:rPr>
              <w:t>/ short courses</w:t>
            </w:r>
            <w:r w:rsidRPr="004B63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in Health and Safety and First Aid to maintain qualification. </w:t>
            </w:r>
          </w:p>
          <w:p w14:paraId="1A50B297" w14:textId="77777777" w:rsidR="007E3F90" w:rsidRPr="00E945DE" w:rsidRDefault="007E3F90" w:rsidP="007E3F9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945DE">
              <w:rPr>
                <w:rFonts w:ascii="Calibri" w:hAnsi="Calibri" w:cs="Calibri"/>
                <w:sz w:val="22"/>
                <w:szCs w:val="22"/>
              </w:rPr>
              <w:t>Relevant qualifications in facilities management, health and safety, or a related field.</w:t>
            </w:r>
          </w:p>
          <w:p w14:paraId="0F2C0337" w14:textId="781FAECC" w:rsidR="007E3F90" w:rsidRPr="007E3F90" w:rsidRDefault="007E3F90" w:rsidP="004B63B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945DE">
              <w:rPr>
                <w:rFonts w:ascii="Calibri" w:hAnsi="Calibri" w:cs="Calibri"/>
                <w:sz w:val="22"/>
                <w:szCs w:val="22"/>
              </w:rPr>
              <w:t>Experience working in a charity or non-profit organi</w:t>
            </w: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Pr="00E945DE">
              <w:rPr>
                <w:rFonts w:ascii="Calibri" w:hAnsi="Calibri" w:cs="Calibri"/>
                <w:sz w:val="22"/>
                <w:szCs w:val="22"/>
              </w:rPr>
              <w:t>ation.</w:t>
            </w:r>
          </w:p>
        </w:tc>
        <w:tc>
          <w:tcPr>
            <w:tcW w:w="567" w:type="dxa"/>
          </w:tcPr>
          <w:p w14:paraId="37E90E21" w14:textId="77777777" w:rsidR="004B63B7" w:rsidRDefault="007E3F90" w:rsidP="004B63B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</w:p>
          <w:p w14:paraId="76D7A183" w14:textId="77777777" w:rsidR="007E3F90" w:rsidRDefault="007E3F90" w:rsidP="004B63B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</w:p>
          <w:p w14:paraId="70A59E6E" w14:textId="77777777" w:rsidR="007E3F90" w:rsidRDefault="007E3F90" w:rsidP="004B63B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</w:p>
          <w:p w14:paraId="6EBDB88E" w14:textId="77777777" w:rsidR="007E3F90" w:rsidRDefault="007E3F90" w:rsidP="004B63B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BBED094" w14:textId="77777777" w:rsidR="007E3F90" w:rsidRDefault="007E3F90" w:rsidP="004B63B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</w:t>
            </w:r>
          </w:p>
          <w:p w14:paraId="120C89B3" w14:textId="77777777" w:rsidR="007E3F90" w:rsidRDefault="007E3F90" w:rsidP="004B63B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31FAD98" w14:textId="060B54DF" w:rsidR="007E3F90" w:rsidRDefault="007E3F90" w:rsidP="004B63B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</w:t>
            </w:r>
          </w:p>
        </w:tc>
      </w:tr>
      <w:tr w:rsidR="004B63B7" w14:paraId="38F90F1A" w14:textId="0153835A" w:rsidTr="007E3F90">
        <w:tc>
          <w:tcPr>
            <w:tcW w:w="1838" w:type="dxa"/>
          </w:tcPr>
          <w:p w14:paraId="047A503E" w14:textId="671F62A2" w:rsidR="004B63B7" w:rsidRDefault="004B63B7" w:rsidP="004B63B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Budget</w:t>
            </w:r>
          </w:p>
        </w:tc>
        <w:tc>
          <w:tcPr>
            <w:tcW w:w="6662" w:type="dxa"/>
          </w:tcPr>
          <w:p w14:paraId="45CB7B20" w14:textId="77777777" w:rsidR="004B63B7" w:rsidRDefault="004B63B7" w:rsidP="004B63B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B63B7">
              <w:rPr>
                <w:rFonts w:ascii="Calibri" w:hAnsi="Calibri" w:cs="Calibri"/>
                <w:sz w:val="22"/>
                <w:szCs w:val="22"/>
              </w:rPr>
              <w:t>Manage the budget for site services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136FC7D" w14:textId="77777777" w:rsidR="004B63B7" w:rsidRDefault="004B63B7" w:rsidP="004B63B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Procure </w:t>
            </w:r>
            <w:r w:rsidR="007E3F90">
              <w:rPr>
                <w:rFonts w:ascii="Calibri" w:hAnsi="Calibri" w:cs="Calibri"/>
                <w:sz w:val="22"/>
                <w:szCs w:val="22"/>
              </w:rPr>
              <w:t xml:space="preserve">best value </w:t>
            </w:r>
            <w:r>
              <w:rPr>
                <w:rFonts w:ascii="Calibri" w:hAnsi="Calibri" w:cs="Calibri"/>
                <w:sz w:val="22"/>
                <w:szCs w:val="22"/>
              </w:rPr>
              <w:t>contractors for specific maintenance requirements working within agreed budgets.</w:t>
            </w:r>
          </w:p>
          <w:p w14:paraId="63651C3C" w14:textId="0046695E" w:rsidR="007E3F90" w:rsidRPr="004B63B7" w:rsidRDefault="007E3F90" w:rsidP="007E3F9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</w:tcPr>
          <w:p w14:paraId="49ED2C2A" w14:textId="77777777" w:rsidR="004B63B7" w:rsidRDefault="007E3F90" w:rsidP="004B63B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</w:t>
            </w:r>
          </w:p>
          <w:p w14:paraId="7BE2D315" w14:textId="2AC43614" w:rsidR="007E3F90" w:rsidRDefault="007E3F90" w:rsidP="004B63B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</w:p>
        </w:tc>
      </w:tr>
    </w:tbl>
    <w:p w14:paraId="7E7DD8CC" w14:textId="77777777" w:rsidR="004B63B7" w:rsidRDefault="004B63B7" w:rsidP="004B63B7">
      <w:pPr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036655C9" w14:textId="77777777" w:rsidR="007E3F90" w:rsidRPr="007E3F90" w:rsidRDefault="007E3F90" w:rsidP="007E3F90">
      <w:pPr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  <w:r w:rsidRPr="007E3F90">
        <w:rPr>
          <w:rFonts w:ascii="Calibri" w:hAnsi="Calibri" w:cs="Calibri"/>
          <w:b/>
          <w:bCs/>
          <w:sz w:val="22"/>
          <w:szCs w:val="22"/>
        </w:rPr>
        <w:t>COMPETENCIES/TALENTS/BEHAVIOURS: the way in which someone does something and </w:t>
      </w:r>
    </w:p>
    <w:p w14:paraId="07F5A137" w14:textId="77777777" w:rsidR="007E3F90" w:rsidRPr="007E3F90" w:rsidRDefault="007E3F90" w:rsidP="007E3F90">
      <w:pPr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  <w:r w:rsidRPr="007E3F90">
        <w:rPr>
          <w:rFonts w:ascii="Calibri" w:hAnsi="Calibri" w:cs="Calibri"/>
          <w:b/>
          <w:bCs/>
          <w:sz w:val="22"/>
          <w:szCs w:val="22"/>
        </w:rPr>
        <w:t>why they do it that way. This is important when matching to the skills above and for cultural fit. </w:t>
      </w:r>
    </w:p>
    <w:p w14:paraId="7536805C" w14:textId="77777777" w:rsidR="007E3F90" w:rsidRPr="007E3F90" w:rsidRDefault="007E3F90" w:rsidP="007E3F90">
      <w:pPr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  <w:r w:rsidRPr="007E3F90">
        <w:rPr>
          <w:rFonts w:ascii="Calibri" w:hAnsi="Calibri" w:cs="Calibri"/>
          <w:b/>
          <w:bCs/>
          <w:sz w:val="22"/>
          <w:szCs w:val="22"/>
        </w:rPr>
        <w:t> </w:t>
      </w:r>
    </w:p>
    <w:tbl>
      <w:tblPr>
        <w:tblW w:w="0" w:type="dxa"/>
        <w:tblInd w:w="1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1"/>
        <w:gridCol w:w="384"/>
      </w:tblGrid>
      <w:tr w:rsidR="007E3F90" w:rsidRPr="007E3F90" w14:paraId="41398C38" w14:textId="77777777" w:rsidTr="007E3F90">
        <w:trPr>
          <w:trHeight w:val="300"/>
        </w:trPr>
        <w:tc>
          <w:tcPr>
            <w:tcW w:w="9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E75144" w14:textId="77777777" w:rsidR="007E3F90" w:rsidRPr="007E3F90" w:rsidRDefault="007E3F90" w:rsidP="007E3F90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3F90">
              <w:rPr>
                <w:rFonts w:ascii="Calibri" w:hAnsi="Calibri" w:cs="Calibri"/>
                <w:sz w:val="22"/>
                <w:szCs w:val="22"/>
              </w:rPr>
              <w:t>Safeguarding children is prioritised  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2583AE" w14:textId="77777777" w:rsidR="007E3F90" w:rsidRPr="007E3F90" w:rsidRDefault="007E3F90" w:rsidP="007E3F90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3F90">
              <w:rPr>
                <w:rFonts w:ascii="Calibri" w:hAnsi="Calibri" w:cs="Calibri"/>
                <w:sz w:val="22"/>
                <w:szCs w:val="22"/>
              </w:rPr>
              <w:t>E </w:t>
            </w:r>
          </w:p>
        </w:tc>
      </w:tr>
      <w:tr w:rsidR="007E3F90" w:rsidRPr="007E3F90" w14:paraId="65AC1DF4" w14:textId="77777777" w:rsidTr="007E3F90">
        <w:trPr>
          <w:trHeight w:val="300"/>
        </w:trPr>
        <w:tc>
          <w:tcPr>
            <w:tcW w:w="9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C50A4C" w14:textId="77777777" w:rsidR="007E3F90" w:rsidRPr="007E3F90" w:rsidRDefault="007E3F90" w:rsidP="007E3F90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3F90">
              <w:rPr>
                <w:rFonts w:ascii="Calibri" w:hAnsi="Calibri" w:cs="Calibri"/>
                <w:sz w:val="22"/>
                <w:szCs w:val="22"/>
              </w:rPr>
              <w:t>All areas are maintained and cleaned to high standard 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28EA2A" w14:textId="77777777" w:rsidR="007E3F90" w:rsidRPr="007E3F90" w:rsidRDefault="007E3F90" w:rsidP="007E3F90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3F90">
              <w:rPr>
                <w:rFonts w:ascii="Calibri" w:hAnsi="Calibri" w:cs="Calibri"/>
                <w:sz w:val="22"/>
                <w:szCs w:val="22"/>
              </w:rPr>
              <w:t>E </w:t>
            </w:r>
          </w:p>
        </w:tc>
      </w:tr>
      <w:tr w:rsidR="007E3F90" w:rsidRPr="007E3F90" w14:paraId="24524E5A" w14:textId="77777777" w:rsidTr="007E3F90">
        <w:trPr>
          <w:trHeight w:val="300"/>
        </w:trPr>
        <w:tc>
          <w:tcPr>
            <w:tcW w:w="9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060B89" w14:textId="77777777" w:rsidR="007E3F90" w:rsidRPr="007E3F90" w:rsidRDefault="007E3F90" w:rsidP="007E3F90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3F90">
              <w:rPr>
                <w:rFonts w:ascii="Calibri" w:hAnsi="Calibri" w:cs="Calibri"/>
                <w:sz w:val="22"/>
                <w:szCs w:val="22"/>
              </w:rPr>
              <w:t>Children are central to everything we do  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F53DD7" w14:textId="77777777" w:rsidR="007E3F90" w:rsidRPr="007E3F90" w:rsidRDefault="007E3F90" w:rsidP="007E3F90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3F90">
              <w:rPr>
                <w:rFonts w:ascii="Calibri" w:hAnsi="Calibri" w:cs="Calibri"/>
                <w:sz w:val="22"/>
                <w:szCs w:val="22"/>
              </w:rPr>
              <w:t>E </w:t>
            </w:r>
          </w:p>
        </w:tc>
      </w:tr>
      <w:tr w:rsidR="007E3F90" w:rsidRPr="007E3F90" w14:paraId="0D8096D9" w14:textId="77777777" w:rsidTr="007E3F90">
        <w:trPr>
          <w:trHeight w:val="300"/>
        </w:trPr>
        <w:tc>
          <w:tcPr>
            <w:tcW w:w="9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94A618" w14:textId="4250DC86" w:rsidR="007E3F90" w:rsidRPr="007E3F90" w:rsidRDefault="007E3F90" w:rsidP="007E3F90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3F90">
              <w:rPr>
                <w:rFonts w:ascii="Calibri" w:hAnsi="Calibri" w:cs="Calibri"/>
                <w:sz w:val="22"/>
                <w:szCs w:val="22"/>
              </w:rPr>
              <w:t xml:space="preserve">Work collaboratively </w:t>
            </w:r>
            <w:r>
              <w:rPr>
                <w:rFonts w:ascii="Calibri" w:hAnsi="Calibri" w:cs="Calibri"/>
                <w:sz w:val="22"/>
                <w:szCs w:val="22"/>
              </w:rPr>
              <w:t>with employees, visitors and contractors.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B4A090" w14:textId="77777777" w:rsidR="007E3F90" w:rsidRPr="007E3F90" w:rsidRDefault="007E3F90" w:rsidP="007E3F90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3F90">
              <w:rPr>
                <w:rFonts w:ascii="Calibri" w:hAnsi="Calibri" w:cs="Calibri"/>
                <w:sz w:val="22"/>
                <w:szCs w:val="22"/>
              </w:rPr>
              <w:t>E </w:t>
            </w:r>
          </w:p>
        </w:tc>
      </w:tr>
      <w:tr w:rsidR="007E3F90" w:rsidRPr="007E3F90" w14:paraId="0577D1E3" w14:textId="77777777" w:rsidTr="007E3F90">
        <w:trPr>
          <w:trHeight w:val="300"/>
        </w:trPr>
        <w:tc>
          <w:tcPr>
            <w:tcW w:w="9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27B0D7" w14:textId="77777777" w:rsidR="007E3F90" w:rsidRPr="007E3F90" w:rsidRDefault="007E3F90" w:rsidP="007E3F90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3F90">
              <w:rPr>
                <w:rFonts w:ascii="Calibri" w:hAnsi="Calibri" w:cs="Calibri"/>
                <w:sz w:val="22"/>
                <w:szCs w:val="22"/>
              </w:rPr>
              <w:t>Celebrate diversity  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B7EFD0" w14:textId="77777777" w:rsidR="007E3F90" w:rsidRPr="007E3F90" w:rsidRDefault="007E3F90" w:rsidP="007E3F90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3F90">
              <w:rPr>
                <w:rFonts w:ascii="Calibri" w:hAnsi="Calibri" w:cs="Calibri"/>
                <w:sz w:val="22"/>
                <w:szCs w:val="22"/>
              </w:rPr>
              <w:t>E </w:t>
            </w:r>
          </w:p>
        </w:tc>
      </w:tr>
      <w:tr w:rsidR="007E3F90" w:rsidRPr="007E3F90" w14:paraId="248AABF9" w14:textId="77777777" w:rsidTr="007E3F90">
        <w:trPr>
          <w:trHeight w:val="300"/>
        </w:trPr>
        <w:tc>
          <w:tcPr>
            <w:tcW w:w="9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BBA457" w14:textId="77777777" w:rsidR="007E3F90" w:rsidRPr="007E3F90" w:rsidRDefault="007E3F90" w:rsidP="007E3F90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3F90">
              <w:rPr>
                <w:rFonts w:ascii="Calibri" w:hAnsi="Calibri" w:cs="Calibri"/>
                <w:sz w:val="22"/>
                <w:szCs w:val="22"/>
              </w:rPr>
              <w:t>Be reflective and see every day as an opportunity to learn and grow  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9C8443" w14:textId="77777777" w:rsidR="007E3F90" w:rsidRPr="007E3F90" w:rsidRDefault="007E3F90" w:rsidP="007E3F90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3F90">
              <w:rPr>
                <w:rFonts w:ascii="Calibri" w:hAnsi="Calibri" w:cs="Calibri"/>
                <w:sz w:val="22"/>
                <w:szCs w:val="22"/>
              </w:rPr>
              <w:t>E </w:t>
            </w:r>
          </w:p>
        </w:tc>
      </w:tr>
      <w:tr w:rsidR="007E3F90" w:rsidRPr="007E3F90" w14:paraId="41D08CF1" w14:textId="77777777" w:rsidTr="007E3F90">
        <w:trPr>
          <w:trHeight w:val="300"/>
        </w:trPr>
        <w:tc>
          <w:tcPr>
            <w:tcW w:w="9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F43AAF" w14:textId="77777777" w:rsidR="007E3F90" w:rsidRPr="007E3F90" w:rsidRDefault="007E3F90" w:rsidP="007E3F90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3F90">
              <w:rPr>
                <w:rFonts w:ascii="Calibri" w:hAnsi="Calibri" w:cs="Calibri"/>
                <w:sz w:val="22"/>
                <w:szCs w:val="22"/>
              </w:rPr>
              <w:t>Communicate professionally with people of all levels 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7C3381" w14:textId="77777777" w:rsidR="007E3F90" w:rsidRPr="007E3F90" w:rsidRDefault="007E3F90" w:rsidP="007E3F90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3F90">
              <w:rPr>
                <w:rFonts w:ascii="Calibri" w:hAnsi="Calibri" w:cs="Calibri"/>
                <w:sz w:val="22"/>
                <w:szCs w:val="22"/>
              </w:rPr>
              <w:t>E </w:t>
            </w:r>
          </w:p>
        </w:tc>
      </w:tr>
      <w:tr w:rsidR="007E3F90" w:rsidRPr="007E3F90" w14:paraId="5E66F9E2" w14:textId="77777777" w:rsidTr="007E3F90">
        <w:trPr>
          <w:trHeight w:val="300"/>
        </w:trPr>
        <w:tc>
          <w:tcPr>
            <w:tcW w:w="9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BBD26A" w14:textId="77777777" w:rsidR="007E3F90" w:rsidRPr="007E3F90" w:rsidRDefault="007E3F90" w:rsidP="007E3F90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3F90">
              <w:rPr>
                <w:rFonts w:ascii="Calibri" w:hAnsi="Calibri" w:cs="Calibri"/>
                <w:sz w:val="22"/>
                <w:szCs w:val="22"/>
              </w:rPr>
              <w:t>Provide a welcoming and friendly environment 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8416AE" w14:textId="77777777" w:rsidR="007E3F90" w:rsidRPr="007E3F90" w:rsidRDefault="007E3F90" w:rsidP="007E3F90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3F90">
              <w:rPr>
                <w:rFonts w:ascii="Calibri" w:hAnsi="Calibri" w:cs="Calibri"/>
                <w:sz w:val="22"/>
                <w:szCs w:val="22"/>
              </w:rPr>
              <w:t>E </w:t>
            </w:r>
          </w:p>
        </w:tc>
      </w:tr>
      <w:tr w:rsidR="007E3F90" w:rsidRPr="007E3F90" w14:paraId="7A8F0300" w14:textId="77777777" w:rsidTr="007E3F90">
        <w:trPr>
          <w:trHeight w:val="300"/>
        </w:trPr>
        <w:tc>
          <w:tcPr>
            <w:tcW w:w="9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8D49CA" w14:textId="77777777" w:rsidR="007E3F90" w:rsidRPr="007E3F90" w:rsidRDefault="007E3F90" w:rsidP="007E3F90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3F90">
              <w:rPr>
                <w:rFonts w:ascii="Calibri" w:hAnsi="Calibri" w:cs="Calibri"/>
                <w:sz w:val="22"/>
                <w:szCs w:val="22"/>
              </w:rPr>
              <w:t>Ethical – a clear understanding of right and wrong. High integrity and honesty. 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54996E" w14:textId="77777777" w:rsidR="007E3F90" w:rsidRPr="007E3F90" w:rsidRDefault="007E3F90" w:rsidP="007E3F90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3F90">
              <w:rPr>
                <w:rFonts w:ascii="Calibri" w:hAnsi="Calibri" w:cs="Calibri"/>
                <w:sz w:val="22"/>
                <w:szCs w:val="22"/>
              </w:rPr>
              <w:t>E </w:t>
            </w:r>
          </w:p>
        </w:tc>
      </w:tr>
      <w:tr w:rsidR="007E3F90" w:rsidRPr="007E3F90" w14:paraId="2EAB0AF8" w14:textId="77777777" w:rsidTr="007E3F90">
        <w:trPr>
          <w:trHeight w:val="300"/>
        </w:trPr>
        <w:tc>
          <w:tcPr>
            <w:tcW w:w="9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73025F" w14:textId="77777777" w:rsidR="007E3F90" w:rsidRPr="007E3F90" w:rsidRDefault="007E3F90" w:rsidP="007E3F90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3F90">
              <w:rPr>
                <w:rFonts w:ascii="Calibri" w:hAnsi="Calibri" w:cs="Calibri"/>
                <w:sz w:val="22"/>
                <w:szCs w:val="22"/>
              </w:rPr>
              <w:t>Flexibility – able to respond quickly and easily to changing requirements and priorities  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2EDB97" w14:textId="77777777" w:rsidR="007E3F90" w:rsidRPr="007E3F90" w:rsidRDefault="007E3F90" w:rsidP="007E3F90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3F90">
              <w:rPr>
                <w:rFonts w:ascii="Calibri" w:hAnsi="Calibri" w:cs="Calibri"/>
                <w:sz w:val="22"/>
                <w:szCs w:val="22"/>
              </w:rPr>
              <w:t>E </w:t>
            </w:r>
          </w:p>
        </w:tc>
      </w:tr>
      <w:tr w:rsidR="007E3F90" w:rsidRPr="007E3F90" w14:paraId="6CDECFAC" w14:textId="77777777" w:rsidTr="007E3F90">
        <w:trPr>
          <w:trHeight w:val="300"/>
        </w:trPr>
        <w:tc>
          <w:tcPr>
            <w:tcW w:w="9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D0A122" w14:textId="77777777" w:rsidR="007E3F90" w:rsidRPr="007E3F90" w:rsidRDefault="007E3F90" w:rsidP="007E3F90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3F90">
              <w:rPr>
                <w:rFonts w:ascii="Calibri" w:hAnsi="Calibri" w:cs="Calibri"/>
                <w:sz w:val="22"/>
                <w:szCs w:val="22"/>
              </w:rPr>
              <w:t>Be passionate and enthusiastic  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C29BC6" w14:textId="77777777" w:rsidR="007E3F90" w:rsidRPr="007E3F90" w:rsidRDefault="007E3F90" w:rsidP="007E3F90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3F90">
              <w:rPr>
                <w:rFonts w:ascii="Calibri" w:hAnsi="Calibri" w:cs="Calibri"/>
                <w:sz w:val="22"/>
                <w:szCs w:val="22"/>
              </w:rPr>
              <w:t>E </w:t>
            </w:r>
          </w:p>
        </w:tc>
      </w:tr>
    </w:tbl>
    <w:p w14:paraId="52B43F14" w14:textId="77777777" w:rsidR="002006F7" w:rsidRPr="004B63B7" w:rsidRDefault="002006F7" w:rsidP="004B63B7">
      <w:pPr>
        <w:spacing w:after="0" w:line="276" w:lineRule="auto"/>
        <w:rPr>
          <w:rFonts w:ascii="Calibri" w:hAnsi="Calibri" w:cs="Calibri"/>
          <w:sz w:val="22"/>
          <w:szCs w:val="22"/>
        </w:rPr>
      </w:pPr>
    </w:p>
    <w:sectPr w:rsidR="002006F7" w:rsidRPr="004B63B7" w:rsidSect="007E3F90">
      <w:head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1BF7E" w14:textId="77777777" w:rsidR="007E3F90" w:rsidRDefault="007E3F90" w:rsidP="007E3F90">
      <w:pPr>
        <w:spacing w:after="0" w:line="240" w:lineRule="auto"/>
      </w:pPr>
      <w:r>
        <w:separator/>
      </w:r>
    </w:p>
  </w:endnote>
  <w:endnote w:type="continuationSeparator" w:id="0">
    <w:p w14:paraId="6A504C00" w14:textId="77777777" w:rsidR="007E3F90" w:rsidRDefault="007E3F90" w:rsidP="007E3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68A7C" w14:textId="77777777" w:rsidR="007E3F90" w:rsidRDefault="007E3F90" w:rsidP="007E3F90">
      <w:pPr>
        <w:spacing w:after="0" w:line="240" w:lineRule="auto"/>
      </w:pPr>
      <w:r>
        <w:separator/>
      </w:r>
    </w:p>
  </w:footnote>
  <w:footnote w:type="continuationSeparator" w:id="0">
    <w:p w14:paraId="6277F6A2" w14:textId="77777777" w:rsidR="007E3F90" w:rsidRDefault="007E3F90" w:rsidP="007E3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F05BE" w14:textId="50C439E3" w:rsidR="007E3F90" w:rsidRDefault="007E3F90">
    <w:pPr>
      <w:pStyle w:val="Header"/>
    </w:pPr>
    <w:r w:rsidRPr="007E3F90"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854D0" w14:textId="0D1000B3" w:rsidR="007E3F90" w:rsidRDefault="007E3F90">
    <w:pPr>
      <w:pStyle w:val="Header"/>
    </w:pPr>
    <w:r>
      <w:t xml:space="preserve">                                                                                                         </w:t>
    </w:r>
    <w:r w:rsidRPr="007E3F90">
      <w:rPr>
        <w:noProof/>
      </w:rPr>
      <w:drawing>
        <wp:inline distT="0" distB="0" distL="0" distR="0" wp14:anchorId="429A2215" wp14:editId="243A9642">
          <wp:extent cx="2456656" cy="845105"/>
          <wp:effectExtent l="0" t="0" r="1270" b="0"/>
          <wp:docPr id="880558598" name="Picture 2" descr="A red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0558598" name="Picture 2" descr="A red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5843" cy="851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D4A42"/>
    <w:multiLevelType w:val="multilevel"/>
    <w:tmpl w:val="268C4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95142ED"/>
    <w:multiLevelType w:val="multilevel"/>
    <w:tmpl w:val="A6382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08C34A0"/>
    <w:multiLevelType w:val="multilevel"/>
    <w:tmpl w:val="20CA5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6E21491"/>
    <w:multiLevelType w:val="multilevel"/>
    <w:tmpl w:val="8828C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43388773">
    <w:abstractNumId w:val="2"/>
  </w:num>
  <w:num w:numId="2" w16cid:durableId="1277106416">
    <w:abstractNumId w:val="0"/>
  </w:num>
  <w:num w:numId="3" w16cid:durableId="1934389995">
    <w:abstractNumId w:val="1"/>
  </w:num>
  <w:num w:numId="4" w16cid:durableId="1265764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5DE"/>
    <w:rsid w:val="000622EF"/>
    <w:rsid w:val="002006F7"/>
    <w:rsid w:val="00220055"/>
    <w:rsid w:val="00266839"/>
    <w:rsid w:val="004B63B7"/>
    <w:rsid w:val="004C108C"/>
    <w:rsid w:val="007E3F90"/>
    <w:rsid w:val="008F3CB6"/>
    <w:rsid w:val="00E945DE"/>
    <w:rsid w:val="00F9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8C50D"/>
  <w15:chartTrackingRefBased/>
  <w15:docId w15:val="{94ACB82D-DB9A-4C75-A8BD-C9E325A1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45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5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5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5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5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5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5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5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5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5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5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5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5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5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5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5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5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45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4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5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45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4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45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45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45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5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5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45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94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3F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F90"/>
  </w:style>
  <w:style w:type="paragraph" w:styleId="Footer">
    <w:name w:val="footer"/>
    <w:basedOn w:val="Normal"/>
    <w:link w:val="FooterChar"/>
    <w:uiPriority w:val="99"/>
    <w:unhideWhenUsed/>
    <w:rsid w:val="007E3F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1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0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6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7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3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1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5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4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1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6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7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5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65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4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7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48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9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00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2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04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78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1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3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56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27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7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7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54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8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92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0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26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1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3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94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91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9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8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6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2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69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5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10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2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06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2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57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5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58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2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3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80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0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0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9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9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1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3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1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6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3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8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8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5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499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1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17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8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4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0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02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04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5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7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0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6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6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6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13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79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9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5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51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8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9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53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70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95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06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1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56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1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34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44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3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1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1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56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4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99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9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fra xmlns="f28ac8bf-85dc-49d7-99f5-76624df0e2cb" xsi:nil="true"/>
    <TaxCatchAll xmlns="4a533d1c-11dc-4421-aaf2-13b410db0a93" xsi:nil="true"/>
    <lcf76f155ced4ddcb4097134ff3c332f xmlns="f28ac8bf-85dc-49d7-99f5-76624df0e2c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7940AB7AA814C9F2B3CB6AB6B9DE6" ma:contentTypeVersion="14" ma:contentTypeDescription="Create a new document." ma:contentTypeScope="" ma:versionID="444ecb8841eeec2d9f3a459e191751e3">
  <xsd:schema xmlns:xsd="http://www.w3.org/2001/XMLSchema" xmlns:xs="http://www.w3.org/2001/XMLSchema" xmlns:p="http://schemas.microsoft.com/office/2006/metadata/properties" xmlns:ns2="f28ac8bf-85dc-49d7-99f5-76624df0e2cb" xmlns:ns3="4a533d1c-11dc-4421-aaf2-13b410db0a93" targetNamespace="http://schemas.microsoft.com/office/2006/metadata/properties" ma:root="true" ma:fieldsID="6cebeba8af8d8e2f9c3d4f7e65da5a83" ns2:_="" ns3:_="">
    <xsd:import namespace="f28ac8bf-85dc-49d7-99f5-76624df0e2cb"/>
    <xsd:import namespace="4a533d1c-11dc-4421-aaf2-13b410db0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if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c8bf-85dc-49d7-99f5-76624df0e2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4eefb01-d771-409c-9c9c-79107e09c7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ifra" ma:index="21" nillable="true" ma:displayName="ifra" ma:format="Dropdown" ma:internalName="ifr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33d1c-11dc-4421-aaf2-13b410db0a9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053cef-560d-442c-a005-af4152389657}" ma:internalName="TaxCatchAll" ma:showField="CatchAllData" ma:web="4a533d1c-11dc-4421-aaf2-13b410db0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6AA22C-13E4-49B2-B010-10C46CB2FA61}">
  <ds:schemaRefs>
    <ds:schemaRef ds:uri="http://schemas.openxmlformats.org/package/2006/metadata/core-properties"/>
    <ds:schemaRef ds:uri="http://schemas.microsoft.com/office/2006/metadata/properties"/>
    <ds:schemaRef ds:uri="4a533d1c-11dc-4421-aaf2-13b410db0a93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f28ac8bf-85dc-49d7-99f5-76624df0e2c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6CEAFD2-EB88-44F9-A13A-C7DE8AA342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4384E5-BCA9-485F-87AB-63CE42AB5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ac8bf-85dc-49d7-99f5-76624df0e2cb"/>
    <ds:schemaRef ds:uri="4a533d1c-11dc-4421-aaf2-13b410db0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Fields</dc:creator>
  <cp:keywords/>
  <dc:description/>
  <cp:lastModifiedBy>Ghaida Mustafa</cp:lastModifiedBy>
  <cp:revision>3</cp:revision>
  <dcterms:created xsi:type="dcterms:W3CDTF">2025-05-20T09:10:00Z</dcterms:created>
  <dcterms:modified xsi:type="dcterms:W3CDTF">2025-07-07T14:54:00Z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0x010100E8E7940AB7AA814C9F2B3CB6AB6B9DE6</vt:lpwstr>
  </property>
  <property fmtid="{D5CDD505-2E9C-101B-9397-08002B2CF9AE}" pid="3" name="MediaServiceImageTags">
    <vt:lpwstr/>
  </property>
</Properties>
</file>